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07" w:rsidRPr="00A25B7E" w:rsidRDefault="001B3407" w:rsidP="001B3407">
      <w:pPr>
        <w:spacing w:line="300" w:lineRule="atLeast"/>
        <w:jc w:val="center"/>
        <w:rPr>
          <w:rFonts w:ascii="Times" w:eastAsia="Times New Roman" w:hAnsi="Times" w:cs="Times New Roman"/>
          <w:color w:val="000000"/>
          <w:sz w:val="36"/>
          <w:szCs w:val="36"/>
          <w:lang w:val="es-ES_tradnl"/>
        </w:rPr>
      </w:pPr>
      <w:r w:rsidRPr="00A25B7E">
        <w:rPr>
          <w:rFonts w:ascii="Times" w:eastAsia="Times New Roman" w:hAnsi="Times" w:cs="Times New Roman"/>
          <w:color w:val="000000"/>
          <w:sz w:val="36"/>
          <w:szCs w:val="36"/>
          <w:lang w:val="es-ES_tradnl"/>
        </w:rPr>
        <w:t>FÁBULA DE LA SIRENA Y LOS BORRACHOS</w:t>
      </w:r>
    </w:p>
    <w:p w:rsidR="001B3407" w:rsidRPr="00A25B7E" w:rsidRDefault="001B3407" w:rsidP="001B3407">
      <w:pPr>
        <w:spacing w:line="300" w:lineRule="atLeast"/>
        <w:jc w:val="center"/>
        <w:rPr>
          <w:rFonts w:ascii="Times" w:eastAsia="Times New Roman" w:hAnsi="Times" w:cs="Times New Roman"/>
          <w:color w:val="000000"/>
          <w:sz w:val="32"/>
          <w:szCs w:val="32"/>
          <w:lang w:val="es-ES_tradnl"/>
        </w:rPr>
      </w:pPr>
      <w:bookmarkStart w:id="0" w:name="_GoBack"/>
      <w:bookmarkEnd w:id="0"/>
    </w:p>
    <w:p w:rsidR="001B3407" w:rsidRPr="00A25B7E" w:rsidRDefault="001B3407" w:rsidP="001B3407">
      <w:pPr>
        <w:spacing w:line="300" w:lineRule="atLeast"/>
        <w:jc w:val="center"/>
        <w:rPr>
          <w:rFonts w:ascii="Times" w:eastAsia="Times New Roman" w:hAnsi="Times" w:cs="Times New Roman"/>
          <w:color w:val="000000"/>
          <w:sz w:val="32"/>
          <w:szCs w:val="32"/>
          <w:lang w:val="es-ES_tradnl"/>
        </w:rPr>
      </w:pPr>
      <w:r w:rsidRPr="00A25B7E">
        <w:rPr>
          <w:rFonts w:ascii="Times" w:eastAsia="Times New Roman" w:hAnsi="Times" w:cs="Times New Roman"/>
          <w:color w:val="000000"/>
          <w:sz w:val="32"/>
          <w:szCs w:val="32"/>
          <w:lang w:val="es-ES_tradnl"/>
        </w:rPr>
        <w:t>Pablo Neruda</w:t>
      </w:r>
    </w:p>
    <w:p w:rsidR="001B3407" w:rsidRPr="00A25B7E" w:rsidRDefault="001B3407" w:rsidP="001B3407">
      <w:pPr>
        <w:spacing w:line="300" w:lineRule="atLeast"/>
        <w:ind w:left="2160"/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</w:pPr>
    </w:p>
    <w:p w:rsidR="001B3407" w:rsidRPr="00A25B7E" w:rsidRDefault="001B3407" w:rsidP="001B3407">
      <w:pPr>
        <w:spacing w:line="300" w:lineRule="atLeast"/>
        <w:ind w:left="2160"/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</w:pP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t>Todos estos señores estaban dentro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cuando ella entró completamente desnuda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ellos habían bebido y comenzaron a escupirla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ella no entendía nada recién salía del rio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era una sirena que se había extraviado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los insultos corrían sobre su carne lisa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la inmundicia cubrió sus pechos de oro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ella no sabía llorar por eso no lloraba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no sabía vestirse por eso no se vestía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la tatuaron con cigarrillos y con corchos quemados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y reían hasta caer al suelo de la taberna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ella no hablaba porque no sabía hablar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sus ojos eran color de amor distante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sus brazos construidos de topacios gemelos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sus labios se cortaron en la luz del coral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y de pronto salió por esa puerta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apenas entro al rio quedó limpia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relució como una piedra blanca en la lluvia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y sin mirar atrás nadó de nuevo</w:t>
      </w:r>
      <w:r w:rsidRPr="00A25B7E">
        <w:rPr>
          <w:rFonts w:ascii="Times" w:eastAsia="Times New Roman" w:hAnsi="Times" w:cs="Times New Roman"/>
          <w:color w:val="000000"/>
          <w:sz w:val="28"/>
          <w:szCs w:val="28"/>
          <w:lang w:val="es-ES_tradnl"/>
        </w:rPr>
        <w:br/>
        <w:t>nadó hacia nunca más hacia morir.</w:t>
      </w:r>
    </w:p>
    <w:p w:rsidR="001B3407" w:rsidRPr="006373D4" w:rsidRDefault="001B3407" w:rsidP="001B3407">
      <w:pPr>
        <w:ind w:left="2160"/>
        <w:jc w:val="center"/>
        <w:rPr>
          <w:rFonts w:ascii="Times" w:eastAsia="Times New Roman" w:hAnsi="Times" w:cs="Times New Roman"/>
          <w:sz w:val="20"/>
          <w:szCs w:val="20"/>
        </w:rPr>
      </w:pPr>
    </w:p>
    <w:p w:rsidR="001B3407" w:rsidRDefault="001B3407" w:rsidP="001B3407">
      <w:pPr>
        <w:spacing w:line="300" w:lineRule="atLeast"/>
        <w:jc w:val="center"/>
        <w:rPr>
          <w:rFonts w:ascii="Avenir Book" w:eastAsia="Times New Roman" w:hAnsi="Avenir Book" w:cs="Times New Roman"/>
          <w:b/>
          <w:color w:val="000000"/>
          <w:sz w:val="36"/>
          <w:szCs w:val="36"/>
        </w:rPr>
      </w:pPr>
    </w:p>
    <w:p w:rsidR="001B3407" w:rsidRDefault="001B3407" w:rsidP="001B3407">
      <w:pPr>
        <w:spacing w:line="300" w:lineRule="atLeast"/>
        <w:jc w:val="center"/>
        <w:rPr>
          <w:rFonts w:ascii="Avenir Book" w:eastAsia="Times New Roman" w:hAnsi="Avenir Book" w:cs="Times New Roman"/>
          <w:b/>
          <w:color w:val="000000"/>
          <w:sz w:val="36"/>
          <w:szCs w:val="36"/>
        </w:rPr>
      </w:pPr>
    </w:p>
    <w:p w:rsidR="001B3407" w:rsidRDefault="001B3407" w:rsidP="001B3407"/>
    <w:p w:rsidR="001B3407" w:rsidRDefault="001B3407" w:rsidP="001B3407"/>
    <w:p w:rsidR="001B3407" w:rsidRDefault="001B3407" w:rsidP="001B3407"/>
    <w:p w:rsidR="001B3407" w:rsidRDefault="001B3407" w:rsidP="001B3407"/>
    <w:p w:rsidR="001B3407" w:rsidRDefault="001B3407" w:rsidP="001B3407"/>
    <w:p w:rsidR="00D910F7" w:rsidRDefault="00D910F7"/>
    <w:sectPr w:rsidR="00D910F7" w:rsidSect="00120D7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07"/>
    <w:rsid w:val="001548F3"/>
    <w:rsid w:val="001B3407"/>
    <w:rsid w:val="003836B8"/>
    <w:rsid w:val="00652C3D"/>
    <w:rsid w:val="00703D8B"/>
    <w:rsid w:val="008D14DE"/>
    <w:rsid w:val="00A25B7E"/>
    <w:rsid w:val="00C377DC"/>
    <w:rsid w:val="00D6358A"/>
    <w:rsid w:val="00D910F7"/>
    <w:rsid w:val="00F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07"/>
    <w:pPr>
      <w:spacing w:after="0" w:line="240" w:lineRule="auto"/>
    </w:pPr>
    <w:rPr>
      <w:sz w:val="24"/>
      <w:szCs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07"/>
    <w:pPr>
      <w:spacing w:after="0" w:line="240" w:lineRule="auto"/>
    </w:pPr>
    <w:rPr>
      <w:sz w:val="24"/>
      <w:szCs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Antonio Frangie Mawad</cp:lastModifiedBy>
  <cp:revision>2</cp:revision>
  <dcterms:created xsi:type="dcterms:W3CDTF">2017-02-22T02:24:00Z</dcterms:created>
  <dcterms:modified xsi:type="dcterms:W3CDTF">2017-02-22T02:24:00Z</dcterms:modified>
</cp:coreProperties>
</file>